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2978"/>
        <w:gridCol w:w="8080"/>
      </w:tblGrid>
      <w:tr w:rsidR="0008359A" w:rsidTr="00DF602F">
        <w:trPr>
          <w:trHeight w:val="2684"/>
        </w:trPr>
        <w:tc>
          <w:tcPr>
            <w:tcW w:w="2978" w:type="dxa"/>
          </w:tcPr>
          <w:p w:rsidR="0008359A" w:rsidRDefault="00DF602F" w:rsidP="001A0F1C"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612775</wp:posOffset>
                  </wp:positionV>
                  <wp:extent cx="1562100" cy="1076325"/>
                  <wp:effectExtent l="19050" t="0" r="0" b="0"/>
                  <wp:wrapThrough wrapText="bothSides">
                    <wp:wrapPolygon edited="0">
                      <wp:start x="1054" y="0"/>
                      <wp:lineTo x="-263" y="2676"/>
                      <wp:lineTo x="-263" y="18350"/>
                      <wp:lineTo x="527" y="21409"/>
                      <wp:lineTo x="1054" y="21409"/>
                      <wp:lineTo x="20283" y="21409"/>
                      <wp:lineTo x="20810" y="21409"/>
                      <wp:lineTo x="21600" y="19497"/>
                      <wp:lineTo x="21600" y="2676"/>
                      <wp:lineTo x="21073" y="382"/>
                      <wp:lineTo x="20283" y="0"/>
                      <wp:lineTo x="1054" y="0"/>
                    </wp:wrapPolygon>
                  </wp:wrapThrough>
                  <wp:docPr id="7" name="Image 7" descr="C:\Users\behra\Pictures\sans-tit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C:\Users\behra\Pictures\sans-tit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3175</wp:posOffset>
                  </wp:positionV>
                  <wp:extent cx="1809750" cy="676275"/>
                  <wp:effectExtent l="19050" t="0" r="0" b="0"/>
                  <wp:wrapNone/>
                  <wp:docPr id="1" name="Image 1" descr="C:\TEMP\logo Geiler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TEMP\logo Geiler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</w:tcPr>
          <w:p w:rsidR="001A0F1C" w:rsidRDefault="001A0F1C" w:rsidP="00083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:rsidR="0008359A" w:rsidRDefault="00DF602F" w:rsidP="00083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PROCÉ</w:t>
            </w:r>
            <w:r w:rsidR="0008359A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DURE DE CANDIDATURE</w:t>
            </w:r>
          </w:p>
          <w:p w:rsidR="00000728" w:rsidRDefault="00000728" w:rsidP="00083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:rsidR="00DF602F" w:rsidRDefault="00DF602F" w:rsidP="00083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40"/>
                <w:szCs w:val="40"/>
                <w:lang w:eastAsia="en-US"/>
              </w:rPr>
              <w:t xml:space="preserve">FCIL </w:t>
            </w:r>
          </w:p>
          <w:p w:rsidR="00DF602F" w:rsidRDefault="00DF602F" w:rsidP="00DF60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40"/>
                <w:szCs w:val="40"/>
                <w:lang w:eastAsia="en-US"/>
              </w:rPr>
              <w:t>SECRÉ</w:t>
            </w:r>
            <w:r w:rsidR="0008359A">
              <w:rPr>
                <w:rFonts w:ascii="Arial" w:eastAsiaTheme="minorHAnsi" w:hAnsi="Arial" w:cs="Arial"/>
                <w:b/>
                <w:bCs/>
                <w:sz w:val="40"/>
                <w:szCs w:val="40"/>
                <w:lang w:eastAsia="en-US"/>
              </w:rPr>
              <w:t>TA</w:t>
            </w:r>
            <w:r w:rsidR="00737CD2">
              <w:rPr>
                <w:rFonts w:ascii="Arial" w:eastAsiaTheme="minorHAnsi" w:hAnsi="Arial" w:cs="Arial"/>
                <w:b/>
                <w:bCs/>
                <w:sz w:val="40"/>
                <w:szCs w:val="40"/>
                <w:lang w:eastAsia="en-US"/>
              </w:rPr>
              <w:t>IRE</w:t>
            </w:r>
            <w:r>
              <w:rPr>
                <w:rFonts w:ascii="Arial" w:eastAsiaTheme="minorHAnsi" w:hAnsi="Arial" w:cs="Arial"/>
                <w:b/>
                <w:bCs/>
                <w:sz w:val="40"/>
                <w:szCs w:val="40"/>
                <w:lang w:eastAsia="en-US"/>
              </w:rPr>
              <w:t xml:space="preserve">  MÉ</w:t>
            </w:r>
            <w:r w:rsidR="0008359A">
              <w:rPr>
                <w:rFonts w:ascii="Arial" w:eastAsiaTheme="minorHAnsi" w:hAnsi="Arial" w:cs="Arial"/>
                <w:b/>
                <w:bCs/>
                <w:sz w:val="40"/>
                <w:szCs w:val="40"/>
                <w:lang w:eastAsia="en-US"/>
              </w:rPr>
              <w:t>DICAL</w:t>
            </w:r>
            <w:r w:rsidR="00737CD2">
              <w:rPr>
                <w:rFonts w:ascii="Arial" w:eastAsiaTheme="minorHAnsi" w:hAnsi="Arial" w:cs="Arial"/>
                <w:b/>
                <w:bCs/>
                <w:sz w:val="40"/>
                <w:szCs w:val="40"/>
                <w:lang w:eastAsia="en-US"/>
              </w:rPr>
              <w:t xml:space="preserve">(E) </w:t>
            </w:r>
          </w:p>
          <w:p w:rsidR="0008359A" w:rsidRDefault="00737CD2" w:rsidP="00DF60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40"/>
                <w:szCs w:val="40"/>
                <w:lang w:eastAsia="en-US"/>
              </w:rPr>
              <w:t>en Milieu Hospitalier</w:t>
            </w:r>
          </w:p>
          <w:p w:rsidR="0008359A" w:rsidRPr="00AF3693" w:rsidRDefault="0008359A" w:rsidP="008B4B3F">
            <w:pPr>
              <w:jc w:val="center"/>
              <w:rPr>
                <w:sz w:val="24"/>
                <w:szCs w:val="24"/>
              </w:rPr>
            </w:pPr>
            <w:r w:rsidRPr="00AF3693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Année scolaire 20</w:t>
            </w:r>
            <w:r w:rsidR="00267661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22</w:t>
            </w:r>
            <w:r w:rsidRPr="00AF3693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-20</w:t>
            </w:r>
            <w:r w:rsidR="00EF432F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2</w:t>
            </w:r>
            <w:r w:rsidR="00267661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3</w:t>
            </w:r>
          </w:p>
        </w:tc>
      </w:tr>
    </w:tbl>
    <w:p w:rsidR="0008359A" w:rsidRDefault="0008359A" w:rsidP="0035327F">
      <w:pPr>
        <w:tabs>
          <w:tab w:val="left" w:pos="2490"/>
        </w:tabs>
      </w:pPr>
    </w:p>
    <w:p w:rsidR="0008359A" w:rsidRDefault="0008359A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1/ Conditions pour postuler à la formation :</w:t>
      </w:r>
    </w:p>
    <w:p w:rsidR="0008359A" w:rsidRPr="007B1DDE" w:rsidRDefault="00DF602F" w:rsidP="007B1DD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eastAsiaTheme="minorHAnsi" w:hAnsi="Arial" w:cs="Arial"/>
          <w:lang w:eastAsia="en-US"/>
        </w:rPr>
      </w:pPr>
      <w:r w:rsidRPr="007B1DDE">
        <w:rPr>
          <w:rFonts w:ascii="Arial" w:eastAsiaTheme="minorHAnsi" w:hAnsi="Arial" w:cs="Arial"/>
          <w:lang w:eastAsia="en-US"/>
        </w:rPr>
        <w:t>Ê</w:t>
      </w:r>
      <w:r w:rsidR="0008359A" w:rsidRPr="007B1DDE">
        <w:rPr>
          <w:rFonts w:ascii="Arial" w:eastAsiaTheme="minorHAnsi" w:hAnsi="Arial" w:cs="Arial"/>
          <w:lang w:eastAsia="en-US"/>
        </w:rPr>
        <w:t xml:space="preserve">tre âgé de 17 à 25 ans </w:t>
      </w:r>
      <w:r w:rsidR="00786984" w:rsidRPr="007B1DDE">
        <w:rPr>
          <w:rFonts w:ascii="Arial" w:eastAsiaTheme="minorHAnsi" w:hAnsi="Arial" w:cs="Arial"/>
          <w:lang w:eastAsia="en-US"/>
        </w:rPr>
        <w:t>(18 ans en année de formation)</w:t>
      </w:r>
    </w:p>
    <w:p w:rsidR="0008359A" w:rsidRDefault="0008359A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Symbol" w:eastAsiaTheme="minorHAnsi" w:hAnsi="Symbol" w:cs="Symbol"/>
          <w:lang w:eastAsia="en-US"/>
        </w:rPr>
        <w:tab/>
      </w: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 w:rsidR="00DF602F">
        <w:rPr>
          <w:rFonts w:ascii="Arial" w:eastAsiaTheme="minorHAnsi" w:hAnsi="Arial" w:cs="Arial"/>
          <w:lang w:eastAsia="en-US"/>
        </w:rPr>
        <w:t>Ê</w:t>
      </w:r>
      <w:r>
        <w:rPr>
          <w:rFonts w:ascii="Arial" w:eastAsiaTheme="minorHAnsi" w:hAnsi="Arial" w:cs="Arial"/>
          <w:lang w:eastAsia="en-US"/>
        </w:rPr>
        <w:t xml:space="preserve">tre titulaire du baccalauréat à l’entrée </w:t>
      </w:r>
      <w:r w:rsidR="00786984">
        <w:rPr>
          <w:rFonts w:ascii="Arial" w:eastAsiaTheme="minorHAnsi" w:hAnsi="Arial" w:cs="Arial"/>
          <w:lang w:eastAsia="en-US"/>
        </w:rPr>
        <w:t>dans la formation</w:t>
      </w:r>
    </w:p>
    <w:p w:rsidR="0008359A" w:rsidRDefault="0008359A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Symbol" w:eastAsiaTheme="minorHAnsi" w:hAnsi="Symbol" w:cs="Symbol"/>
          <w:lang w:eastAsia="en-US"/>
        </w:rPr>
        <w:tab/>
      </w: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Arial" w:eastAsiaTheme="minorHAnsi" w:hAnsi="Arial" w:cs="Arial"/>
          <w:lang w:eastAsia="en-US"/>
        </w:rPr>
        <w:t>Maîtriser l’outil informatique, la l</w:t>
      </w:r>
      <w:r w:rsidR="00786984">
        <w:rPr>
          <w:rFonts w:ascii="Arial" w:eastAsiaTheme="minorHAnsi" w:hAnsi="Arial" w:cs="Arial"/>
          <w:lang w:eastAsia="en-US"/>
        </w:rPr>
        <w:t>angue française orale et écrite</w:t>
      </w:r>
    </w:p>
    <w:p w:rsidR="0008359A" w:rsidRDefault="0008359A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08359A" w:rsidRDefault="0008359A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2/ Le dossier de candidature doit être composé des pièces suivantes :</w:t>
      </w:r>
    </w:p>
    <w:p w:rsidR="00210A5F" w:rsidRPr="00210A5F" w:rsidRDefault="0008359A" w:rsidP="00210A5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Symbol" w:eastAsiaTheme="minorHAnsi" w:hAnsi="Symbol" w:cs="Symbol"/>
          <w:lang w:eastAsia="en-US"/>
        </w:rPr>
        <w:tab/>
      </w: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Arial" w:eastAsiaTheme="minorHAnsi" w:hAnsi="Arial" w:cs="Arial"/>
          <w:lang w:eastAsia="en-US"/>
        </w:rPr>
        <w:t>Une fiche de candidature (jointe)</w:t>
      </w:r>
    </w:p>
    <w:p w:rsidR="0008359A" w:rsidRDefault="0008359A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Symbol" w:eastAsiaTheme="minorHAnsi" w:hAnsi="Symbol" w:cs="Symbol"/>
          <w:lang w:eastAsia="en-US"/>
        </w:rPr>
        <w:tab/>
      </w: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Arial" w:eastAsiaTheme="minorHAnsi" w:hAnsi="Arial" w:cs="Arial"/>
          <w:lang w:eastAsia="en-US"/>
        </w:rPr>
        <w:t>Copie des diplômes ou des relevés de notes à produire au plus tard à l’entrée en formation</w:t>
      </w:r>
    </w:p>
    <w:p w:rsidR="0008359A" w:rsidRDefault="0008359A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Symbol" w:eastAsiaTheme="minorHAnsi" w:hAnsi="Symbol" w:cs="Symbol"/>
          <w:lang w:eastAsia="en-US"/>
        </w:rPr>
        <w:tab/>
      </w: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Arial" w:eastAsiaTheme="minorHAnsi" w:hAnsi="Arial" w:cs="Arial"/>
          <w:lang w:eastAsia="en-US"/>
        </w:rPr>
        <w:t>Copie des bulletins de terminale</w:t>
      </w:r>
    </w:p>
    <w:p w:rsidR="0008359A" w:rsidRDefault="0008359A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Symbol" w:eastAsiaTheme="minorHAnsi" w:hAnsi="Symbol" w:cs="Symbol"/>
          <w:lang w:eastAsia="en-US"/>
        </w:rPr>
        <w:tab/>
      </w: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Arial" w:eastAsiaTheme="minorHAnsi" w:hAnsi="Arial" w:cs="Arial"/>
          <w:lang w:eastAsia="en-US"/>
        </w:rPr>
        <w:t>Un Curriculum Vitae et une lettre de motivation pr</w:t>
      </w:r>
      <w:r w:rsidR="00786984">
        <w:rPr>
          <w:rFonts w:ascii="Arial" w:eastAsiaTheme="minorHAnsi" w:hAnsi="Arial" w:cs="Arial"/>
          <w:lang w:eastAsia="en-US"/>
        </w:rPr>
        <w:t>écisant le projet professionnel</w:t>
      </w:r>
    </w:p>
    <w:p w:rsidR="00D047CC" w:rsidRDefault="00D047CC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Symbol" w:eastAsiaTheme="minorHAnsi" w:hAnsi="Symbol" w:cs="Symbol"/>
          <w:lang w:eastAsia="en-US"/>
        </w:rPr>
        <w:tab/>
      </w: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Arial" w:eastAsiaTheme="minorHAnsi" w:hAnsi="Arial" w:cs="Arial"/>
          <w:lang w:eastAsia="en-US"/>
        </w:rPr>
        <w:t>U</w:t>
      </w:r>
      <w:r w:rsidR="00786984">
        <w:rPr>
          <w:rFonts w:ascii="Arial" w:eastAsiaTheme="minorHAnsi" w:hAnsi="Arial" w:cs="Arial"/>
          <w:lang w:eastAsia="en-US"/>
        </w:rPr>
        <w:t>ne copie de la carte d'identité</w:t>
      </w:r>
    </w:p>
    <w:p w:rsidR="00210A5F" w:rsidRDefault="00210A5F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08359A" w:rsidRDefault="0008359A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0B3159" w:rsidRDefault="000B3159" w:rsidP="000B31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08359A">
        <w:rPr>
          <w:rFonts w:ascii="Arial" w:eastAsiaTheme="minorHAnsi" w:hAnsi="Arial" w:cs="Arial"/>
          <w:lang w:eastAsia="en-US"/>
        </w:rPr>
        <w:t>Le dossier de candidature devra être retour</w:t>
      </w:r>
      <w:r w:rsidR="00D047CC">
        <w:rPr>
          <w:rFonts w:ascii="Arial" w:eastAsiaTheme="minorHAnsi" w:hAnsi="Arial" w:cs="Arial"/>
          <w:lang w:eastAsia="en-US"/>
        </w:rPr>
        <w:t>né au Lycée Jean GEILER pour le</w:t>
      </w:r>
    </w:p>
    <w:p w:rsidR="000B3159" w:rsidRDefault="000B3159" w:rsidP="003875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lang w:eastAsia="en-US"/>
        </w:rPr>
      </w:pPr>
      <w:r w:rsidRPr="00127E61">
        <w:rPr>
          <w:rFonts w:ascii="Arial" w:eastAsiaTheme="minorHAnsi" w:hAnsi="Arial" w:cs="Arial"/>
          <w:b/>
          <w:color w:val="C00000"/>
          <w:sz w:val="24"/>
          <w:szCs w:val="24"/>
          <w:lang w:eastAsia="en-US"/>
        </w:rPr>
        <w:t xml:space="preserve">Vendredi </w:t>
      </w:r>
      <w:r w:rsidR="00CC2C3F">
        <w:rPr>
          <w:rFonts w:ascii="Arial" w:eastAsiaTheme="minorHAnsi" w:hAnsi="Arial" w:cs="Arial"/>
          <w:b/>
          <w:color w:val="C00000"/>
          <w:sz w:val="24"/>
          <w:szCs w:val="24"/>
          <w:lang w:eastAsia="en-US"/>
        </w:rPr>
        <w:t>20</w:t>
      </w:r>
      <w:bookmarkStart w:id="0" w:name="_GoBack"/>
      <w:bookmarkEnd w:id="0"/>
      <w:r w:rsidR="00CD63F8" w:rsidRPr="00127E61">
        <w:rPr>
          <w:rFonts w:ascii="Arial" w:eastAsiaTheme="minorHAnsi" w:hAnsi="Arial" w:cs="Arial"/>
          <w:b/>
          <w:color w:val="C00000"/>
          <w:sz w:val="24"/>
          <w:szCs w:val="24"/>
          <w:lang w:eastAsia="en-US"/>
        </w:rPr>
        <w:t xml:space="preserve"> mai 20</w:t>
      </w:r>
      <w:r w:rsidR="000177FE">
        <w:rPr>
          <w:rFonts w:ascii="Arial" w:eastAsiaTheme="minorHAnsi" w:hAnsi="Arial" w:cs="Arial"/>
          <w:b/>
          <w:color w:val="C00000"/>
          <w:sz w:val="24"/>
          <w:szCs w:val="24"/>
          <w:lang w:eastAsia="en-US"/>
        </w:rPr>
        <w:t>22</w:t>
      </w:r>
      <w:r w:rsidR="0008359A">
        <w:rPr>
          <w:rFonts w:ascii="Arial" w:eastAsiaTheme="minorHAnsi" w:hAnsi="Arial" w:cs="Arial"/>
          <w:lang w:eastAsia="en-US"/>
        </w:rPr>
        <w:t xml:space="preserve">, </w:t>
      </w:r>
      <w:r w:rsidR="0008359A" w:rsidRPr="003875B0">
        <w:rPr>
          <w:rFonts w:ascii="Arial" w:eastAsiaTheme="minorHAnsi" w:hAnsi="Arial" w:cs="Arial"/>
          <w:b/>
          <w:lang w:eastAsia="en-US"/>
        </w:rPr>
        <w:t>délai de rigueur</w:t>
      </w:r>
      <w:r w:rsidR="0008359A">
        <w:rPr>
          <w:rFonts w:ascii="Arial" w:eastAsiaTheme="minorHAnsi" w:hAnsi="Arial" w:cs="Arial"/>
          <w:lang w:eastAsia="en-US"/>
        </w:rPr>
        <w:t>.</w:t>
      </w:r>
    </w:p>
    <w:p w:rsidR="008B4B3F" w:rsidRDefault="000B3159" w:rsidP="000B31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08359A">
        <w:rPr>
          <w:rFonts w:ascii="Arial" w:eastAsiaTheme="minorHAnsi" w:hAnsi="Arial" w:cs="Arial"/>
          <w:lang w:eastAsia="en-US"/>
        </w:rPr>
        <w:t xml:space="preserve">Aucun frais d’inscription n’est demandé aux candidats. </w:t>
      </w:r>
    </w:p>
    <w:p w:rsidR="007E6746" w:rsidRDefault="00CC2C3F" w:rsidP="000B31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noProof/>
        </w:rPr>
        <w:pict w14:anchorId="483960CD">
          <v:rect id="_x0000_s1026" style="position:absolute;left:0;text-align:left;margin-left:5.25pt;margin-top:6.3pt;width:508.5pt;height:39.75pt;z-index:-251657728" fillcolor="white [3201]" strokecolor="#205867 [1608]" strokeweight="1.5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CC20CA" w:rsidRDefault="008B4B3F" w:rsidP="00CC20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 Narrow" w:eastAsiaTheme="minorHAnsi" w:hAnsi="Arial Narrow" w:cs="Arial"/>
          <w:b/>
          <w:bCs/>
          <w:i/>
          <w:sz w:val="24"/>
          <w:szCs w:val="24"/>
          <w:lang w:eastAsia="en-US"/>
        </w:rPr>
      </w:pPr>
      <w:r w:rsidRPr="00CC20CA">
        <w:rPr>
          <w:rFonts w:ascii="Arial Narrow" w:eastAsiaTheme="minorHAnsi" w:hAnsi="Arial Narrow" w:cs="Arial"/>
          <w:b/>
          <w:bCs/>
          <w:i/>
          <w:sz w:val="24"/>
          <w:szCs w:val="24"/>
          <w:lang w:eastAsia="en-US"/>
        </w:rPr>
        <w:t>Vu le contexte sanitaire actuel, vous pouvez également envoyer votre dossier</w:t>
      </w:r>
      <w:r w:rsidR="00CC20CA">
        <w:rPr>
          <w:rFonts w:ascii="Arial Narrow" w:eastAsiaTheme="minorHAnsi" w:hAnsi="Arial Narrow" w:cs="Arial"/>
          <w:b/>
          <w:bCs/>
          <w:i/>
          <w:sz w:val="24"/>
          <w:szCs w:val="24"/>
          <w:lang w:eastAsia="en-US"/>
        </w:rPr>
        <w:t xml:space="preserve"> </w:t>
      </w:r>
      <w:r w:rsidRPr="00CC20CA">
        <w:rPr>
          <w:rFonts w:ascii="Arial Narrow" w:eastAsiaTheme="minorHAnsi" w:hAnsi="Arial Narrow" w:cs="Arial"/>
          <w:b/>
          <w:bCs/>
          <w:i/>
          <w:sz w:val="24"/>
          <w:szCs w:val="24"/>
          <w:lang w:eastAsia="en-US"/>
        </w:rPr>
        <w:t xml:space="preserve">de candidature </w:t>
      </w:r>
    </w:p>
    <w:p w:rsidR="008B4B3F" w:rsidRPr="00CC20CA" w:rsidRDefault="008B4B3F" w:rsidP="00CC20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 Narrow" w:eastAsiaTheme="minorHAnsi" w:hAnsi="Arial Narrow" w:cs="Arial"/>
          <w:b/>
          <w:bCs/>
          <w:i/>
          <w:sz w:val="24"/>
          <w:szCs w:val="24"/>
          <w:lang w:eastAsia="en-US"/>
        </w:rPr>
      </w:pPr>
      <w:r w:rsidRPr="00CC20CA">
        <w:rPr>
          <w:rFonts w:ascii="Arial Narrow" w:eastAsiaTheme="minorHAnsi" w:hAnsi="Arial Narrow" w:cs="Arial"/>
          <w:b/>
          <w:bCs/>
          <w:i/>
          <w:sz w:val="24"/>
          <w:szCs w:val="24"/>
          <w:lang w:eastAsia="en-US"/>
        </w:rPr>
        <w:t>par mail à </w:t>
      </w:r>
      <w:r w:rsidR="00BB4687" w:rsidRPr="00CC20CA">
        <w:rPr>
          <w:rFonts w:ascii="Arial Narrow" w:eastAsiaTheme="minorHAnsi" w:hAnsi="Arial Narrow" w:cs="Arial"/>
          <w:b/>
          <w:bCs/>
          <w:i/>
          <w:sz w:val="24"/>
          <w:szCs w:val="24"/>
          <w:lang w:eastAsia="en-US"/>
        </w:rPr>
        <w:t>valerie.reinhardt@ac-strasbourg.fr</w:t>
      </w:r>
    </w:p>
    <w:p w:rsidR="0008359A" w:rsidRDefault="0008359A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08359A" w:rsidRDefault="0008359A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3/ Epreuves à passer pour entrer dans la formation :</w:t>
      </w:r>
    </w:p>
    <w:p w:rsidR="003875B0" w:rsidRDefault="003875B0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C747D" w:rsidRDefault="0008359A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Symbol" w:eastAsiaTheme="minorHAnsi" w:hAnsi="Symbol" w:cs="Symbol"/>
          <w:lang w:eastAsia="en-US"/>
        </w:rPr>
        <w:tab/>
      </w: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 w:rsidRPr="0008359A">
        <w:rPr>
          <w:rFonts w:ascii="Arial" w:eastAsiaTheme="minorHAnsi" w:hAnsi="Arial" w:cs="Arial"/>
          <w:b/>
          <w:bCs/>
          <w:u w:val="single"/>
          <w:lang w:eastAsia="en-US"/>
        </w:rPr>
        <w:t>L’épreuve écrite d’admissibilité</w:t>
      </w:r>
      <w:r>
        <w:rPr>
          <w:rFonts w:ascii="Arial" w:eastAsiaTheme="minorHAnsi" w:hAnsi="Arial" w:cs="Arial"/>
          <w:b/>
          <w:bCs/>
          <w:lang w:eastAsia="en-US"/>
        </w:rPr>
        <w:t xml:space="preserve"> : </w:t>
      </w:r>
    </w:p>
    <w:p w:rsidR="0008359A" w:rsidRDefault="007C747D" w:rsidP="003875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ab/>
      </w:r>
      <w:r w:rsidR="00CD63F8">
        <w:rPr>
          <w:rFonts w:ascii="Arial" w:eastAsiaTheme="minorHAnsi" w:hAnsi="Arial" w:cs="Arial"/>
          <w:lang w:eastAsia="en-US"/>
        </w:rPr>
        <w:t>Elle</w:t>
      </w:r>
      <w:r w:rsidR="0008359A">
        <w:rPr>
          <w:rFonts w:ascii="Arial" w:eastAsiaTheme="minorHAnsi" w:hAnsi="Arial" w:cs="Arial"/>
          <w:lang w:eastAsia="en-US"/>
        </w:rPr>
        <w:t xml:space="preserve"> consiste</w:t>
      </w:r>
      <w:r>
        <w:rPr>
          <w:rFonts w:ascii="Arial" w:eastAsiaTheme="minorHAnsi" w:hAnsi="Arial" w:cs="Arial"/>
          <w:lang w:eastAsia="en-US"/>
        </w:rPr>
        <w:t xml:space="preserve"> en u</w:t>
      </w:r>
      <w:r w:rsidR="0008359A">
        <w:rPr>
          <w:rFonts w:ascii="Arial" w:eastAsiaTheme="minorHAnsi" w:hAnsi="Arial" w:cs="Arial"/>
          <w:lang w:eastAsia="en-US"/>
        </w:rPr>
        <w:t xml:space="preserve">ne épreuve de français (dictée, tests </w:t>
      </w:r>
      <w:r w:rsidR="00D047CC">
        <w:rPr>
          <w:rFonts w:ascii="Arial" w:eastAsiaTheme="minorHAnsi" w:hAnsi="Arial" w:cs="Arial"/>
          <w:lang w:eastAsia="en-US"/>
        </w:rPr>
        <w:t xml:space="preserve">d’orthographe et de grammaire) et une </w:t>
      </w:r>
      <w:r>
        <w:rPr>
          <w:rFonts w:ascii="Arial" w:eastAsiaTheme="minorHAnsi" w:hAnsi="Arial" w:cs="Arial"/>
          <w:lang w:eastAsia="en-US"/>
        </w:rPr>
        <w:tab/>
      </w:r>
      <w:r w:rsidR="00D047CC">
        <w:rPr>
          <w:rFonts w:ascii="Arial" w:eastAsiaTheme="minorHAnsi" w:hAnsi="Arial" w:cs="Arial"/>
          <w:lang w:eastAsia="en-US"/>
        </w:rPr>
        <w:t>épreuve de</w:t>
      </w:r>
      <w:r>
        <w:rPr>
          <w:rFonts w:ascii="Arial" w:eastAsiaTheme="minorHAnsi" w:hAnsi="Arial" w:cs="Arial"/>
          <w:lang w:eastAsia="en-US"/>
        </w:rPr>
        <w:t xml:space="preserve"> culture professionnelle</w:t>
      </w:r>
      <w:r w:rsidR="00D047CC">
        <w:rPr>
          <w:rFonts w:ascii="Arial" w:eastAsiaTheme="minorHAnsi" w:hAnsi="Arial" w:cs="Arial"/>
          <w:lang w:eastAsia="en-US"/>
        </w:rPr>
        <w:t>.</w:t>
      </w:r>
    </w:p>
    <w:p w:rsidR="0008359A" w:rsidRDefault="0008359A" w:rsidP="003875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Courier" w:eastAsiaTheme="minorHAnsi" w:hAnsi="Courier" w:cs="Courier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Les candidats admissibles recevront par courrier une convocation pourl’épreuve d’admission.</w:t>
      </w:r>
    </w:p>
    <w:p w:rsidR="0008359A" w:rsidRDefault="0008359A" w:rsidP="003875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:rsidR="0008359A" w:rsidRDefault="0008359A" w:rsidP="003875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Symbol" w:eastAsiaTheme="minorHAnsi" w:hAnsi="Symbol" w:cs="Symbol"/>
          <w:lang w:eastAsia="en-US"/>
        </w:rPr>
        <w:tab/>
      </w: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 w:rsidRPr="0008359A">
        <w:rPr>
          <w:rFonts w:ascii="Arial" w:eastAsiaTheme="minorHAnsi" w:hAnsi="Arial" w:cs="Arial"/>
          <w:b/>
          <w:bCs/>
          <w:u w:val="single"/>
          <w:lang w:eastAsia="en-US"/>
        </w:rPr>
        <w:t>L’épreuve orale d'admission</w:t>
      </w:r>
      <w:r>
        <w:rPr>
          <w:rFonts w:ascii="Arial" w:eastAsiaTheme="minorHAnsi" w:hAnsi="Arial" w:cs="Arial"/>
          <w:b/>
          <w:bCs/>
          <w:lang w:eastAsia="en-US"/>
        </w:rPr>
        <w:t xml:space="preserve"> : </w:t>
      </w:r>
      <w:r>
        <w:rPr>
          <w:rFonts w:ascii="Arial" w:eastAsiaTheme="minorHAnsi" w:hAnsi="Arial" w:cs="Arial"/>
          <w:lang w:eastAsia="en-US"/>
        </w:rPr>
        <w:t>elle consiste en un entretien de 20 minutes</w:t>
      </w:r>
      <w:r w:rsidR="00392708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L’épreuve</w:t>
      </w:r>
      <w:r w:rsidR="00392708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d’admission doit permettre aujury d’apprécier l’aptitude et la motivation du candidat.</w:t>
      </w:r>
    </w:p>
    <w:p w:rsidR="0008359A" w:rsidRDefault="0008359A" w:rsidP="003875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:rsidR="00051394" w:rsidRDefault="008B4B3F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4</w:t>
      </w:r>
      <w:r w:rsidR="0008359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) Echéancier</w:t>
      </w:r>
    </w:p>
    <w:p w:rsidR="008B4B3F" w:rsidRPr="00C57664" w:rsidRDefault="008B4B3F" w:rsidP="000C4F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/>
          <w:lang w:eastAsia="en-US"/>
        </w:rPr>
      </w:pPr>
      <w:r w:rsidRPr="00C57664">
        <w:rPr>
          <w:rFonts w:ascii="Arial" w:eastAsiaTheme="minorHAnsi" w:hAnsi="Arial" w:cs="Arial"/>
          <w:b/>
          <w:bCs/>
          <w:i/>
          <w:lang w:eastAsia="en-US"/>
        </w:rPr>
        <w:t>Vu le contexte sanitaire actuel, nous vous transmettrons les dates des épreuves dès que possible.</w:t>
      </w:r>
    </w:p>
    <w:p w:rsidR="008B4B3F" w:rsidRDefault="008B4B3F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3552"/>
      </w:tblGrid>
      <w:tr w:rsidR="00051394" w:rsidTr="00051394">
        <w:tc>
          <w:tcPr>
            <w:tcW w:w="7054" w:type="dxa"/>
          </w:tcPr>
          <w:p w:rsidR="00051394" w:rsidRPr="003875B0" w:rsidRDefault="00051394" w:rsidP="0008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</w:pPr>
            <w:r w:rsidRPr="003875B0"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  <w:t>Date limite de dépôt du dossier de candidature</w:t>
            </w:r>
          </w:p>
        </w:tc>
        <w:tc>
          <w:tcPr>
            <w:tcW w:w="3552" w:type="dxa"/>
          </w:tcPr>
          <w:p w:rsidR="00051394" w:rsidRPr="00C57664" w:rsidRDefault="00CD63F8" w:rsidP="008B4B3F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</w:pPr>
            <w:r w:rsidRPr="00C57664"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  <w:t>Vendredi</w:t>
            </w:r>
            <w:r w:rsidR="00C57664" w:rsidRPr="00C57664"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  <w:t xml:space="preserve"> </w:t>
            </w:r>
            <w:r w:rsidR="00CC2C3F">
              <w:rPr>
                <w:rFonts w:ascii="Arial Narrow" w:eastAsiaTheme="minorHAnsi" w:hAnsi="Arial Narrow" w:cs="Arial"/>
                <w:b/>
                <w:color w:val="C00000"/>
                <w:lang w:eastAsia="en-US"/>
              </w:rPr>
              <w:t>20</w:t>
            </w:r>
            <w:r w:rsidR="008B4B3F" w:rsidRPr="00C57664">
              <w:rPr>
                <w:rFonts w:ascii="Arial Narrow" w:eastAsiaTheme="minorHAnsi" w:hAnsi="Arial Narrow" w:cs="Arial"/>
                <w:b/>
                <w:color w:val="C00000"/>
                <w:lang w:eastAsia="en-US"/>
              </w:rPr>
              <w:t xml:space="preserve"> </w:t>
            </w:r>
            <w:r w:rsidR="006173CB" w:rsidRPr="00C57664">
              <w:rPr>
                <w:rFonts w:ascii="Arial Narrow" w:eastAsiaTheme="minorHAnsi" w:hAnsi="Arial Narrow" w:cs="Arial"/>
                <w:b/>
                <w:color w:val="C00000"/>
                <w:lang w:eastAsia="en-US"/>
              </w:rPr>
              <w:t xml:space="preserve">mai </w:t>
            </w:r>
            <w:r w:rsidR="00BB4687" w:rsidRPr="00C57664">
              <w:rPr>
                <w:rFonts w:ascii="Arial Narrow" w:eastAsiaTheme="minorHAnsi" w:hAnsi="Arial Narrow" w:cs="Arial"/>
                <w:b/>
                <w:color w:val="C00000"/>
                <w:lang w:eastAsia="en-US"/>
              </w:rPr>
              <w:t>2022</w:t>
            </w:r>
          </w:p>
        </w:tc>
      </w:tr>
      <w:tr w:rsidR="00051394" w:rsidTr="00051394">
        <w:tc>
          <w:tcPr>
            <w:tcW w:w="7054" w:type="dxa"/>
          </w:tcPr>
          <w:p w:rsidR="00051394" w:rsidRPr="003875B0" w:rsidRDefault="00051394" w:rsidP="00051394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</w:pPr>
            <w:r w:rsidRPr="003875B0"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  <w:t>Passation des épreuves écrites</w:t>
            </w:r>
          </w:p>
        </w:tc>
        <w:tc>
          <w:tcPr>
            <w:tcW w:w="3552" w:type="dxa"/>
          </w:tcPr>
          <w:p w:rsidR="00051394" w:rsidRPr="00C57664" w:rsidRDefault="00BB4687" w:rsidP="00D04E8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</w:pPr>
            <w:r w:rsidRPr="00C57664"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  <w:t xml:space="preserve">Lundi </w:t>
            </w:r>
            <w:r w:rsidR="00C57664" w:rsidRPr="00C57664"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  <w:t>30</w:t>
            </w:r>
            <w:r w:rsidR="008A5C3B" w:rsidRPr="00C57664"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  <w:t xml:space="preserve"> mai 2022</w:t>
            </w:r>
          </w:p>
        </w:tc>
      </w:tr>
      <w:tr w:rsidR="00051394" w:rsidTr="00051394">
        <w:tc>
          <w:tcPr>
            <w:tcW w:w="7054" w:type="dxa"/>
          </w:tcPr>
          <w:p w:rsidR="00051394" w:rsidRPr="003875B0" w:rsidRDefault="00B47547" w:rsidP="00B4754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</w:pPr>
            <w:r w:rsidRPr="003875B0"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  <w:t>R</w:t>
            </w:r>
            <w:r w:rsidR="00051394" w:rsidRPr="003875B0"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  <w:t>ésultats de l’épreuve d’admissibilité</w:t>
            </w:r>
          </w:p>
        </w:tc>
        <w:tc>
          <w:tcPr>
            <w:tcW w:w="3552" w:type="dxa"/>
          </w:tcPr>
          <w:p w:rsidR="00051394" w:rsidRPr="00C57664" w:rsidRDefault="00C57664" w:rsidP="009D3B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</w:pPr>
            <w:r w:rsidRPr="00C57664"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  <w:t>Jeudi 9</w:t>
            </w:r>
            <w:r w:rsidR="008A5C3B" w:rsidRPr="00C57664"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  <w:t xml:space="preserve"> juin 2022</w:t>
            </w:r>
          </w:p>
        </w:tc>
      </w:tr>
      <w:tr w:rsidR="008B4B3F" w:rsidTr="00CD63F8">
        <w:trPr>
          <w:trHeight w:val="274"/>
        </w:trPr>
        <w:tc>
          <w:tcPr>
            <w:tcW w:w="7054" w:type="dxa"/>
          </w:tcPr>
          <w:p w:rsidR="008B4B3F" w:rsidRPr="003875B0" w:rsidRDefault="008B4B3F" w:rsidP="008B4B3F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</w:pPr>
            <w:r w:rsidRPr="003875B0"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  <w:t>Passation des épreuves orales</w:t>
            </w:r>
          </w:p>
        </w:tc>
        <w:tc>
          <w:tcPr>
            <w:tcW w:w="3552" w:type="dxa"/>
          </w:tcPr>
          <w:p w:rsidR="008B4B3F" w:rsidRPr="00C57664" w:rsidRDefault="00C57664" w:rsidP="008B4B3F">
            <w:pPr>
              <w:jc w:val="center"/>
              <w:rPr>
                <w:rFonts w:ascii="Arial Narrow" w:hAnsi="Arial Narrow"/>
                <w:b/>
                <w:color w:val="C00000"/>
              </w:rPr>
            </w:pPr>
            <w:r w:rsidRPr="00C57664">
              <w:rPr>
                <w:rFonts w:ascii="Arial Narrow" w:hAnsi="Arial Narrow"/>
                <w:b/>
                <w:color w:val="C00000"/>
              </w:rPr>
              <w:t>Mardi  28 juin  2022</w:t>
            </w:r>
          </w:p>
        </w:tc>
      </w:tr>
      <w:tr w:rsidR="008B4B3F" w:rsidTr="00051394">
        <w:tc>
          <w:tcPr>
            <w:tcW w:w="7054" w:type="dxa"/>
          </w:tcPr>
          <w:p w:rsidR="008B4B3F" w:rsidRPr="003875B0" w:rsidRDefault="008B4B3F" w:rsidP="008B4B3F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</w:pPr>
            <w:r w:rsidRPr="003875B0"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  <w:t>Liste des admis et liste supplémentaire</w:t>
            </w:r>
          </w:p>
        </w:tc>
        <w:tc>
          <w:tcPr>
            <w:tcW w:w="3552" w:type="dxa"/>
          </w:tcPr>
          <w:p w:rsidR="008B4B3F" w:rsidRPr="00C57664" w:rsidRDefault="006173CB" w:rsidP="008B4B3F">
            <w:pPr>
              <w:jc w:val="center"/>
              <w:rPr>
                <w:rFonts w:ascii="Arial Narrow" w:hAnsi="Arial Narrow"/>
                <w:b/>
                <w:color w:val="C00000"/>
              </w:rPr>
            </w:pPr>
            <w:r w:rsidRPr="00C57664"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  <w:t>Lundi  4  juillet  2022</w:t>
            </w:r>
          </w:p>
        </w:tc>
      </w:tr>
      <w:tr w:rsidR="008B4B3F" w:rsidTr="00051394">
        <w:tc>
          <w:tcPr>
            <w:tcW w:w="7054" w:type="dxa"/>
          </w:tcPr>
          <w:p w:rsidR="008B4B3F" w:rsidRPr="003875B0" w:rsidRDefault="008B4B3F" w:rsidP="008B4B3F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</w:pPr>
            <w:r w:rsidRPr="003875B0"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  <w:t>Date limite de retour du dossier d’inscription définitive au lycée</w:t>
            </w:r>
          </w:p>
        </w:tc>
        <w:tc>
          <w:tcPr>
            <w:tcW w:w="3552" w:type="dxa"/>
          </w:tcPr>
          <w:p w:rsidR="008B4B3F" w:rsidRPr="00C57664" w:rsidRDefault="006173CB" w:rsidP="008B4B3F">
            <w:pPr>
              <w:jc w:val="center"/>
              <w:rPr>
                <w:rFonts w:ascii="Arial Narrow" w:hAnsi="Arial Narrow"/>
                <w:b/>
                <w:color w:val="C00000"/>
              </w:rPr>
            </w:pPr>
            <w:r w:rsidRPr="00C57664"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  <w:t>Lundi 11 juillet  2022</w:t>
            </w:r>
          </w:p>
        </w:tc>
      </w:tr>
      <w:tr w:rsidR="008B4B3F" w:rsidTr="00051394">
        <w:tc>
          <w:tcPr>
            <w:tcW w:w="7054" w:type="dxa"/>
          </w:tcPr>
          <w:p w:rsidR="008B4B3F" w:rsidRPr="003875B0" w:rsidRDefault="008B4B3F" w:rsidP="008B4B3F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</w:pPr>
            <w:r w:rsidRPr="003875B0">
              <w:rPr>
                <w:rFonts w:ascii="Arial Narrow" w:eastAsiaTheme="minorHAnsi" w:hAnsi="Arial Narrow" w:cs="Arial"/>
                <w:bCs/>
                <w:sz w:val="24"/>
                <w:szCs w:val="24"/>
                <w:lang w:eastAsia="en-US"/>
              </w:rPr>
              <w:t>Début de la formation</w:t>
            </w:r>
          </w:p>
        </w:tc>
        <w:tc>
          <w:tcPr>
            <w:tcW w:w="3552" w:type="dxa"/>
          </w:tcPr>
          <w:p w:rsidR="008B4B3F" w:rsidRPr="00C57664" w:rsidRDefault="006173CB" w:rsidP="008B4B3F">
            <w:pPr>
              <w:jc w:val="center"/>
              <w:rPr>
                <w:rFonts w:ascii="Arial Narrow" w:hAnsi="Arial Narrow"/>
                <w:b/>
                <w:color w:val="C00000"/>
              </w:rPr>
            </w:pPr>
            <w:r w:rsidRPr="00C57664">
              <w:rPr>
                <w:rFonts w:ascii="Arial Narrow" w:eastAsiaTheme="minorHAnsi" w:hAnsi="Arial Narrow" w:cs="Arial"/>
                <w:b/>
                <w:bCs/>
                <w:color w:val="C00000"/>
                <w:lang w:eastAsia="en-US"/>
              </w:rPr>
              <w:t>Lundi 12 septembre 2022</w:t>
            </w:r>
          </w:p>
        </w:tc>
      </w:tr>
    </w:tbl>
    <w:p w:rsidR="00051394" w:rsidRDefault="00051394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051394" w:rsidRDefault="00051394" w:rsidP="00083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1B8C" w:rsidRPr="00051394" w:rsidRDefault="00051394" w:rsidP="000513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051394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LYCEE JEAN GEILER 14, rue des Bateliers 67000 STRASBOURG</w:t>
      </w:r>
    </w:p>
    <w:p w:rsidR="00051394" w:rsidRPr="00C57664" w:rsidRDefault="00A34801" w:rsidP="000513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C57664">
        <w:rPr>
          <w:rFonts w:ascii="Arial Narrow" w:eastAsia="Arial Unicode MS" w:hAnsi="Arial Narrow" w:cs="Arial Unicode MS"/>
          <w:sz w:val="20"/>
          <w:szCs w:val="20"/>
        </w:rPr>
        <w:sym w:font="Wingdings" w:char="F028"/>
      </w:r>
      <w:r w:rsidR="00C57664" w:rsidRPr="00C57664">
        <w:rPr>
          <w:rFonts w:ascii="Arial Narrow" w:eastAsia="Arial Unicode MS" w:hAnsi="Arial Narrow" w:cs="Arial Unicode MS"/>
          <w:sz w:val="20"/>
          <w:szCs w:val="20"/>
        </w:rPr>
        <w:t xml:space="preserve">  </w:t>
      </w:r>
      <w:r w:rsidR="00051394" w:rsidRPr="00C57664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03.88.14.31.43</w:t>
      </w:r>
      <w:r w:rsidR="00C57664" w:rsidRPr="00C57664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 </w:t>
      </w:r>
      <w:r w:rsidR="004F3193" w:rsidRPr="00C57664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E-MAIL : </w:t>
      </w:r>
      <w:hyperlink r:id="rId8" w:history="1">
        <w:r w:rsidR="00051394" w:rsidRPr="00C57664">
          <w:rPr>
            <w:rStyle w:val="Lienhypertexte"/>
            <w:rFonts w:ascii="Arial Narrow" w:eastAsiaTheme="minorHAnsi" w:hAnsi="Arial Narrow" w:cs="Arial"/>
            <w:b/>
            <w:bCs/>
            <w:sz w:val="20"/>
            <w:szCs w:val="20"/>
            <w:lang w:eastAsia="en-US"/>
          </w:rPr>
          <w:t>ce.0670129B@ac-strasbourg.fr</w:t>
        </w:r>
      </w:hyperlink>
      <w:r w:rsidR="00C57664" w:rsidRPr="00C57664">
        <w:rPr>
          <w:rFonts w:ascii="Arial Narrow" w:hAnsi="Arial Narrow"/>
          <w:sz w:val="20"/>
          <w:szCs w:val="20"/>
        </w:rPr>
        <w:t xml:space="preserve">   </w:t>
      </w:r>
      <w:r w:rsidR="004F3193" w:rsidRPr="00C57664">
        <w:rPr>
          <w:rFonts w:ascii="Arial Narrow" w:hAnsi="Arial Narrow"/>
          <w:sz w:val="20"/>
          <w:szCs w:val="20"/>
        </w:rPr>
        <w:t xml:space="preserve">Site internet : </w:t>
      </w:r>
      <w:hyperlink r:id="rId9" w:history="1">
        <w:r w:rsidR="006A48AB" w:rsidRPr="00C57664">
          <w:rPr>
            <w:rStyle w:val="Lienhypertexte"/>
            <w:rFonts w:ascii="Arial Narrow" w:hAnsi="Arial Narrow"/>
            <w:b/>
            <w:sz w:val="20"/>
            <w:szCs w:val="20"/>
          </w:rPr>
          <w:t>http://www.lyceegeiler.com</w:t>
        </w:r>
      </w:hyperlink>
    </w:p>
    <w:sectPr w:rsidR="00051394" w:rsidRPr="00C57664" w:rsidSect="003875B0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D50EE"/>
    <w:multiLevelType w:val="hybridMultilevel"/>
    <w:tmpl w:val="1CC05FE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FD85296"/>
    <w:multiLevelType w:val="hybridMultilevel"/>
    <w:tmpl w:val="0B947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327F"/>
    <w:rsid w:val="00000728"/>
    <w:rsid w:val="000176DF"/>
    <w:rsid w:val="000177FE"/>
    <w:rsid w:val="000206D3"/>
    <w:rsid w:val="00024D53"/>
    <w:rsid w:val="00051394"/>
    <w:rsid w:val="0008359A"/>
    <w:rsid w:val="000B3159"/>
    <w:rsid w:val="000C4F30"/>
    <w:rsid w:val="001114C8"/>
    <w:rsid w:val="00127E61"/>
    <w:rsid w:val="00192AB9"/>
    <w:rsid w:val="001A0F1C"/>
    <w:rsid w:val="001A3B84"/>
    <w:rsid w:val="001E168B"/>
    <w:rsid w:val="00210A5F"/>
    <w:rsid w:val="00260693"/>
    <w:rsid w:val="00267661"/>
    <w:rsid w:val="00275355"/>
    <w:rsid w:val="00276730"/>
    <w:rsid w:val="00281B8C"/>
    <w:rsid w:val="002970BA"/>
    <w:rsid w:val="002A4208"/>
    <w:rsid w:val="00301348"/>
    <w:rsid w:val="0035327F"/>
    <w:rsid w:val="00353E78"/>
    <w:rsid w:val="003660C3"/>
    <w:rsid w:val="003722CC"/>
    <w:rsid w:val="003875B0"/>
    <w:rsid w:val="00392708"/>
    <w:rsid w:val="00396011"/>
    <w:rsid w:val="003B0AB3"/>
    <w:rsid w:val="00463A87"/>
    <w:rsid w:val="004975C3"/>
    <w:rsid w:val="004B07D2"/>
    <w:rsid w:val="004D244F"/>
    <w:rsid w:val="004E12AA"/>
    <w:rsid w:val="004F3193"/>
    <w:rsid w:val="005A3EF5"/>
    <w:rsid w:val="005D1648"/>
    <w:rsid w:val="005D5D05"/>
    <w:rsid w:val="0060009A"/>
    <w:rsid w:val="006173CB"/>
    <w:rsid w:val="006276C2"/>
    <w:rsid w:val="006813D6"/>
    <w:rsid w:val="006A48AB"/>
    <w:rsid w:val="006C32E3"/>
    <w:rsid w:val="00723C58"/>
    <w:rsid w:val="00737CD2"/>
    <w:rsid w:val="00762571"/>
    <w:rsid w:val="00786984"/>
    <w:rsid w:val="007B1DDE"/>
    <w:rsid w:val="007C747D"/>
    <w:rsid w:val="007E33A5"/>
    <w:rsid w:val="007E6746"/>
    <w:rsid w:val="008275CB"/>
    <w:rsid w:val="00866A8E"/>
    <w:rsid w:val="008A5C3B"/>
    <w:rsid w:val="008B4B3F"/>
    <w:rsid w:val="008E1806"/>
    <w:rsid w:val="008F75B8"/>
    <w:rsid w:val="00902060"/>
    <w:rsid w:val="00911963"/>
    <w:rsid w:val="00924406"/>
    <w:rsid w:val="00957A84"/>
    <w:rsid w:val="00965EDE"/>
    <w:rsid w:val="009D3B56"/>
    <w:rsid w:val="00A34801"/>
    <w:rsid w:val="00A740E0"/>
    <w:rsid w:val="00A74B12"/>
    <w:rsid w:val="00AA45BA"/>
    <w:rsid w:val="00AB7BC2"/>
    <w:rsid w:val="00AF3693"/>
    <w:rsid w:val="00AF65D5"/>
    <w:rsid w:val="00B42A51"/>
    <w:rsid w:val="00B47547"/>
    <w:rsid w:val="00B81693"/>
    <w:rsid w:val="00BB4687"/>
    <w:rsid w:val="00C133B2"/>
    <w:rsid w:val="00C57664"/>
    <w:rsid w:val="00C71B0C"/>
    <w:rsid w:val="00CC054F"/>
    <w:rsid w:val="00CC20CA"/>
    <w:rsid w:val="00CC2C3F"/>
    <w:rsid w:val="00CD63F8"/>
    <w:rsid w:val="00D047CC"/>
    <w:rsid w:val="00D04E87"/>
    <w:rsid w:val="00D24A92"/>
    <w:rsid w:val="00DC6A95"/>
    <w:rsid w:val="00DF602F"/>
    <w:rsid w:val="00EB71E7"/>
    <w:rsid w:val="00EF432F"/>
    <w:rsid w:val="00F13F19"/>
    <w:rsid w:val="00F35024"/>
    <w:rsid w:val="00F86E3B"/>
    <w:rsid w:val="00FB617C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F360FA"/>
  <w15:docId w15:val="{072F1268-7AF8-4D5D-B5C1-DE36ED06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7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27F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35327F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3532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35327F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08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A48A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10A5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A5C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5C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5C3B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5C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5C3B"/>
    <w:rPr>
      <w:rFonts w:eastAsiaTheme="minorEastAsi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70129B@ac-strasbourg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yceegeil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F7C9-D4DE-4F94-B407-C63BFDF8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Valérie Reinhardt</cp:lastModifiedBy>
  <cp:revision>15</cp:revision>
  <cp:lastPrinted>2022-03-30T08:57:00Z</cp:lastPrinted>
  <dcterms:created xsi:type="dcterms:W3CDTF">2022-03-04T05:16:00Z</dcterms:created>
  <dcterms:modified xsi:type="dcterms:W3CDTF">2022-03-30T09:48:00Z</dcterms:modified>
</cp:coreProperties>
</file>